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86A" w:rsidRPr="00BF2B68" w:rsidRDefault="0067486A" w:rsidP="0067486A">
      <w:pPr>
        <w:jc w:val="center"/>
        <w:rPr>
          <w:rFonts w:ascii="Arial" w:hAnsi="Arial" w:cs="Arial"/>
          <w:b/>
          <w:sz w:val="24"/>
          <w:szCs w:val="24"/>
        </w:rPr>
      </w:pPr>
      <w:r w:rsidRPr="00BF2B68">
        <w:rPr>
          <w:rFonts w:ascii="Arial" w:hAnsi="Arial" w:cs="Arial"/>
          <w:b/>
          <w:sz w:val="24"/>
          <w:szCs w:val="24"/>
        </w:rPr>
        <w:t>REGULAMIN FUNKCJONOWANIA</w:t>
      </w:r>
    </w:p>
    <w:p w:rsidR="0067486A" w:rsidRPr="00BF2B68" w:rsidRDefault="0067486A" w:rsidP="0067486A">
      <w:pPr>
        <w:jc w:val="center"/>
        <w:rPr>
          <w:rFonts w:ascii="Arial" w:hAnsi="Arial" w:cs="Arial"/>
          <w:b/>
          <w:sz w:val="24"/>
          <w:szCs w:val="24"/>
        </w:rPr>
      </w:pPr>
      <w:r w:rsidRPr="00BF2B68">
        <w:rPr>
          <w:rFonts w:ascii="Arial" w:hAnsi="Arial" w:cs="Arial"/>
          <w:b/>
          <w:sz w:val="24"/>
          <w:szCs w:val="24"/>
        </w:rPr>
        <w:t>SPECJALNEGO OŚRODKA SZKOLNO-WYCHOWAWCZEGO IM. MARII GRZEGORZEWSKIEJ</w:t>
      </w:r>
    </w:p>
    <w:p w:rsidR="0067486A" w:rsidRPr="00BF2B68" w:rsidRDefault="0067486A" w:rsidP="0067486A">
      <w:pPr>
        <w:jc w:val="center"/>
        <w:rPr>
          <w:rFonts w:ascii="Arial" w:hAnsi="Arial" w:cs="Arial"/>
          <w:b/>
          <w:sz w:val="24"/>
          <w:szCs w:val="24"/>
        </w:rPr>
      </w:pPr>
      <w:r w:rsidRPr="00BF2B68">
        <w:rPr>
          <w:rFonts w:ascii="Arial" w:hAnsi="Arial" w:cs="Arial"/>
          <w:b/>
          <w:sz w:val="24"/>
          <w:szCs w:val="24"/>
        </w:rPr>
        <w:t>W PILE</w:t>
      </w:r>
    </w:p>
    <w:p w:rsidR="00251B5E" w:rsidRPr="00BF2B68" w:rsidRDefault="0067486A" w:rsidP="0067486A">
      <w:pPr>
        <w:jc w:val="center"/>
        <w:rPr>
          <w:rFonts w:ascii="Arial" w:hAnsi="Arial" w:cs="Arial"/>
          <w:b/>
          <w:sz w:val="24"/>
          <w:szCs w:val="24"/>
        </w:rPr>
      </w:pPr>
      <w:r w:rsidRPr="00BF2B68">
        <w:rPr>
          <w:rFonts w:ascii="Arial" w:hAnsi="Arial" w:cs="Arial"/>
          <w:b/>
          <w:sz w:val="24"/>
          <w:szCs w:val="24"/>
        </w:rPr>
        <w:t>W OKRESIE PANOWANIA PANDEMII COVID 19</w:t>
      </w:r>
    </w:p>
    <w:p w:rsidR="0067486A" w:rsidRPr="00BF2B68" w:rsidRDefault="0067486A" w:rsidP="0067486A">
      <w:pPr>
        <w:jc w:val="center"/>
        <w:rPr>
          <w:rFonts w:ascii="Arial" w:hAnsi="Arial" w:cs="Arial"/>
          <w:b/>
          <w:sz w:val="24"/>
          <w:szCs w:val="24"/>
        </w:rPr>
      </w:pPr>
      <w:r w:rsidRPr="00BF2B68">
        <w:rPr>
          <w:rFonts w:ascii="Arial" w:hAnsi="Arial" w:cs="Arial"/>
          <w:b/>
          <w:sz w:val="24"/>
          <w:szCs w:val="24"/>
        </w:rPr>
        <w:t>ROK SZKOLNY 2020/2021</w:t>
      </w:r>
    </w:p>
    <w:p w:rsidR="0067486A" w:rsidRPr="00BF2B68" w:rsidRDefault="0067486A" w:rsidP="0067486A">
      <w:pPr>
        <w:jc w:val="center"/>
        <w:rPr>
          <w:rFonts w:ascii="Arial" w:hAnsi="Arial" w:cs="Arial"/>
          <w:b/>
          <w:sz w:val="24"/>
          <w:szCs w:val="24"/>
        </w:rPr>
      </w:pPr>
    </w:p>
    <w:p w:rsidR="0067486A" w:rsidRPr="00983B4E" w:rsidRDefault="0067486A" w:rsidP="00983B4E">
      <w:pPr>
        <w:jc w:val="both"/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</w:pPr>
      <w:r w:rsidRPr="00983B4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Dokument zawiera zalecenia wskazane w wytycznych sanitarnych Głównego Inspektora Sanitarnego, Ministra Zdrowia i Ministra Edukacji Narodowej.</w:t>
      </w:r>
    </w:p>
    <w:p w:rsidR="00472D93" w:rsidRPr="00983B4E" w:rsidRDefault="00472D93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bCs/>
          <w:sz w:val="24"/>
          <w:szCs w:val="24"/>
        </w:rPr>
        <w:t xml:space="preserve">Podstawa prawna </w:t>
      </w:r>
      <w:r w:rsidRPr="00983B4E">
        <w:rPr>
          <w:rFonts w:ascii="Times New Roman" w:hAnsi="Times New Roman" w:cs="Times New Roman"/>
          <w:sz w:val="24"/>
          <w:szCs w:val="24"/>
        </w:rPr>
        <w:t>:</w:t>
      </w:r>
    </w:p>
    <w:p w:rsidR="00472D93" w:rsidRPr="00983B4E" w:rsidRDefault="00472D93" w:rsidP="00983B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Rozporządzenie Ministra Edukacji Narodowej z dnia 20 marca 2020 r. w sprawie szczególnych rozwiązań w okresie czasowego ograniczenia funkcjonowania jednostek systemu oświaty w związku z zapobieganiem, przeciwdziałaniem i zwalczaniem COVID-19 (Dz.U. z 2020 poz. 493 ze zm.),</w:t>
      </w:r>
    </w:p>
    <w:p w:rsidR="00472D93" w:rsidRPr="00983B4E" w:rsidRDefault="00472D93" w:rsidP="00983B4E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wytyczne dla szkół opracowane przez Ministerstwo Edukacji Narodowej wspólnie z Głównym Inspektorem Sanitarnym i Ministrem Zdrowia.</w:t>
      </w:r>
    </w:p>
    <w:p w:rsidR="001070C7" w:rsidRDefault="001070C7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D93" w:rsidRPr="00983B4E" w:rsidRDefault="00472D93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Niniejsza procedura dotyczy wszystkich pracowników Specjalnego Ośrodka Szkolno – Wycho</w:t>
      </w:r>
      <w:r w:rsidR="00C26182" w:rsidRPr="00983B4E">
        <w:rPr>
          <w:rFonts w:ascii="Times New Roman" w:hAnsi="Times New Roman" w:cs="Times New Roman"/>
          <w:sz w:val="24"/>
          <w:szCs w:val="24"/>
        </w:rPr>
        <w:t>w</w:t>
      </w:r>
      <w:r w:rsidRPr="00983B4E">
        <w:rPr>
          <w:rFonts w:ascii="Times New Roman" w:hAnsi="Times New Roman" w:cs="Times New Roman"/>
          <w:sz w:val="24"/>
          <w:szCs w:val="24"/>
        </w:rPr>
        <w:t>awczego im</w:t>
      </w:r>
      <w:r w:rsidR="00BF2B68" w:rsidRPr="00983B4E">
        <w:rPr>
          <w:rFonts w:ascii="Times New Roman" w:hAnsi="Times New Roman" w:cs="Times New Roman"/>
          <w:sz w:val="24"/>
          <w:szCs w:val="24"/>
        </w:rPr>
        <w:t>.</w:t>
      </w:r>
      <w:r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="00566713" w:rsidRPr="00983B4E">
        <w:rPr>
          <w:rFonts w:ascii="Times New Roman" w:hAnsi="Times New Roman" w:cs="Times New Roman"/>
          <w:sz w:val="24"/>
          <w:szCs w:val="24"/>
        </w:rPr>
        <w:t xml:space="preserve">Marii Grzegorzewskiej w Pile </w:t>
      </w:r>
      <w:r w:rsidRPr="00983B4E">
        <w:rPr>
          <w:rFonts w:ascii="Times New Roman" w:hAnsi="Times New Roman" w:cs="Times New Roman"/>
          <w:sz w:val="24"/>
          <w:szCs w:val="24"/>
        </w:rPr>
        <w:t>świadczących pracę na terenie placówki w trakcie trwania pandemii koronawirusa</w:t>
      </w:r>
      <w:r w:rsidR="00566713"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Pr="00983B4E">
        <w:rPr>
          <w:rFonts w:ascii="Times New Roman" w:hAnsi="Times New Roman" w:cs="Times New Roman"/>
          <w:sz w:val="24"/>
          <w:szCs w:val="24"/>
        </w:rPr>
        <w:t>COVID-19.</w:t>
      </w:r>
    </w:p>
    <w:p w:rsidR="00566713" w:rsidRPr="00983B4E" w:rsidRDefault="00566713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713" w:rsidRPr="00983B4E" w:rsidRDefault="00566713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 xml:space="preserve">Odpowiedzialnym za wdrożeniem procedury i zapoznanie z nią pracowników jest Dyrektor szkoły. Pracownicy zostają zapoznani z procedurą poprzez otrzymanie niniejszej procedury </w:t>
      </w:r>
      <w:r w:rsidR="00D431B6">
        <w:rPr>
          <w:rFonts w:ascii="Times New Roman" w:hAnsi="Times New Roman" w:cs="Times New Roman"/>
          <w:sz w:val="24"/>
          <w:szCs w:val="24"/>
        </w:rPr>
        <w:t xml:space="preserve">drogą mailową </w:t>
      </w:r>
      <w:r w:rsidR="00BF2B68" w:rsidRPr="00983B4E">
        <w:rPr>
          <w:rFonts w:ascii="Times New Roman" w:hAnsi="Times New Roman" w:cs="Times New Roman"/>
          <w:sz w:val="24"/>
          <w:szCs w:val="24"/>
        </w:rPr>
        <w:t>i złożenie pisemnego oświadczenia.</w:t>
      </w:r>
      <w:r w:rsidRPr="00983B4E">
        <w:rPr>
          <w:rFonts w:ascii="Times New Roman" w:hAnsi="Times New Roman" w:cs="Times New Roman"/>
          <w:sz w:val="24"/>
          <w:szCs w:val="24"/>
        </w:rPr>
        <w:t xml:space="preserve"> Pracownicy wykonujący pracę na terenie placówki w trakcie trwania pandemii odpowiedzialni są za przestrzeganie zasad BHP, zgodnie z niniejszą procedurą, a także za bezpieczeństwo i higienę powierzonych im sprzętów i narzędzi.</w:t>
      </w:r>
    </w:p>
    <w:p w:rsidR="00566713" w:rsidRPr="00983B4E" w:rsidRDefault="00566713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66713" w:rsidRPr="00983B4E" w:rsidRDefault="00566713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B4E">
        <w:rPr>
          <w:rFonts w:ascii="Times New Roman" w:hAnsi="Times New Roman" w:cs="Times New Roman"/>
          <w:b/>
          <w:bCs/>
          <w:sz w:val="24"/>
          <w:szCs w:val="24"/>
        </w:rPr>
        <w:t>Ogólne zasady funkcjonowania placówki:</w:t>
      </w:r>
    </w:p>
    <w:p w:rsidR="00566713" w:rsidRPr="00983B4E" w:rsidRDefault="00566713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E07E8" w:rsidRPr="00983B4E" w:rsidRDefault="003201FF" w:rsidP="00983B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Rodzice doprowadzają dzieci na teren szkoły w maskach ochronnych, przed wejściem na teren placówki dezy</w:t>
      </w:r>
      <w:r w:rsidR="00BF2B68" w:rsidRPr="00983B4E">
        <w:rPr>
          <w:rFonts w:ascii="Times New Roman" w:hAnsi="Times New Roman" w:cs="Times New Roman"/>
          <w:sz w:val="24"/>
          <w:szCs w:val="24"/>
        </w:rPr>
        <w:t>n</w:t>
      </w:r>
      <w:r w:rsidRPr="00983B4E">
        <w:rPr>
          <w:rFonts w:ascii="Times New Roman" w:hAnsi="Times New Roman" w:cs="Times New Roman"/>
          <w:sz w:val="24"/>
          <w:szCs w:val="24"/>
        </w:rPr>
        <w:t>fekują ręce.</w:t>
      </w:r>
    </w:p>
    <w:p w:rsidR="001E07E8" w:rsidRPr="00983B4E" w:rsidRDefault="001E07E8" w:rsidP="00983B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Uczniowie nie wnoszą na teren Ośrodka zabawek ani innych zbędnych rzeczy</w:t>
      </w:r>
    </w:p>
    <w:p w:rsidR="003201FF" w:rsidRPr="00983B4E" w:rsidRDefault="003201FF" w:rsidP="00983B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 xml:space="preserve">Uczniowie na terenie Ośrodka nie mają obowiązku używania masek, jedynie gdy korzystają z toalety i wymagają </w:t>
      </w:r>
      <w:r w:rsidR="00BF2B68" w:rsidRPr="00983B4E">
        <w:rPr>
          <w:rFonts w:ascii="Times New Roman" w:hAnsi="Times New Roman" w:cs="Times New Roman"/>
          <w:sz w:val="24"/>
          <w:szCs w:val="24"/>
        </w:rPr>
        <w:t xml:space="preserve">tam </w:t>
      </w:r>
      <w:r w:rsidRPr="00983B4E">
        <w:rPr>
          <w:rFonts w:ascii="Times New Roman" w:hAnsi="Times New Roman" w:cs="Times New Roman"/>
          <w:sz w:val="24"/>
          <w:szCs w:val="24"/>
        </w:rPr>
        <w:t>pomocy.</w:t>
      </w:r>
    </w:p>
    <w:p w:rsidR="00FD6E05" w:rsidRPr="009A0806" w:rsidRDefault="00FD6E05" w:rsidP="009A0806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Praca dydaktyczna w poszczególnych salach odbywać się będzie dwuzmianowo.</w:t>
      </w:r>
      <w:r w:rsidR="009A0806">
        <w:rPr>
          <w:rFonts w:ascii="Times New Roman" w:hAnsi="Times New Roman" w:cs="Times New Roman"/>
          <w:sz w:val="24"/>
          <w:szCs w:val="24"/>
        </w:rPr>
        <w:t xml:space="preserve"> </w:t>
      </w:r>
      <w:r w:rsidR="009A0806" w:rsidRPr="00983B4E">
        <w:rPr>
          <w:rFonts w:ascii="Times New Roman" w:hAnsi="Times New Roman" w:cs="Times New Roman"/>
          <w:sz w:val="24"/>
          <w:szCs w:val="24"/>
        </w:rPr>
        <w:t xml:space="preserve">Uczniowie danego oddziału  będą realizować większość zajęć w wyznaczonej i stałej sali. </w:t>
      </w:r>
    </w:p>
    <w:p w:rsidR="00573541" w:rsidRPr="00983B4E" w:rsidRDefault="00573541" w:rsidP="00983B4E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</w:rPr>
      </w:pPr>
      <w:r w:rsidRPr="00983B4E">
        <w:rPr>
          <w:rFonts w:ascii="Times New Roman" w:hAnsi="Times New Roman" w:cs="Times New Roman"/>
        </w:rPr>
        <w:t>Uczeń posiada własne przybory i podręczniki, które w czasie zajęć mogą znajdować się na stoliku szkolnym ucznia, w tornistrze. Uczniowie nie powinni wymieniać się przyborami szkolnymi między sobą.</w:t>
      </w:r>
    </w:p>
    <w:p w:rsidR="006A70DA" w:rsidRPr="00983B4E" w:rsidRDefault="006A70DA" w:rsidP="00983B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Zajęcia z pomocy psychologiczno-pedagogicznej międzyoddziałowe odbywać się będą rotacyjne, tak aby uczniowie różnych klas nie spotykali się.</w:t>
      </w:r>
    </w:p>
    <w:p w:rsidR="00FD6E05" w:rsidRPr="00983B4E" w:rsidRDefault="00FD6E05" w:rsidP="00983B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 xml:space="preserve">Po skończonych zajęciach klasa będzie </w:t>
      </w:r>
      <w:r w:rsidR="003201FF" w:rsidRPr="00983B4E">
        <w:rPr>
          <w:rFonts w:ascii="Times New Roman" w:hAnsi="Times New Roman" w:cs="Times New Roman"/>
          <w:sz w:val="24"/>
          <w:szCs w:val="24"/>
        </w:rPr>
        <w:t xml:space="preserve">wietrzona i </w:t>
      </w:r>
      <w:r w:rsidRPr="00983B4E">
        <w:rPr>
          <w:rFonts w:ascii="Times New Roman" w:hAnsi="Times New Roman" w:cs="Times New Roman"/>
          <w:sz w:val="24"/>
          <w:szCs w:val="24"/>
        </w:rPr>
        <w:t>dezynfekowana.</w:t>
      </w:r>
    </w:p>
    <w:p w:rsidR="00FD6E05" w:rsidRPr="00983B4E" w:rsidRDefault="00FD6E05" w:rsidP="00983B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lastRenderedPageBreak/>
        <w:t>Przestrzega się zachowania bezpiecznego odstępu pomiędzy stanowiskami dla uczniów - min.1.5 metra (1 uczeń -1 ławka szkolna)</w:t>
      </w:r>
    </w:p>
    <w:p w:rsidR="00566713" w:rsidRPr="00983B4E" w:rsidRDefault="00983B4E" w:rsidP="00983B4E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983B4E">
        <w:rPr>
          <w:rFonts w:ascii="Times New Roman" w:hAnsi="Times New Roman" w:cs="Times New Roman"/>
          <w:color w:val="000000"/>
          <w:lang w:bidi="pl-PL"/>
        </w:rPr>
        <w:t>D</w:t>
      </w:r>
      <w:r w:rsidR="00AE6F48" w:rsidRPr="00983B4E">
        <w:rPr>
          <w:rFonts w:ascii="Times New Roman" w:hAnsi="Times New Roman" w:cs="Times New Roman"/>
          <w:color w:val="000000"/>
          <w:lang w:bidi="pl-PL"/>
        </w:rPr>
        <w:t>opuszcza się spożywanie posiłków przez dzieci w salach lekcyjnych</w:t>
      </w:r>
      <w:r w:rsidR="00AE6F48" w:rsidRPr="00983B4E">
        <w:rPr>
          <w:rFonts w:ascii="Times New Roman" w:hAnsi="Times New Roman" w:cs="Times New Roman"/>
        </w:rPr>
        <w:t xml:space="preserve"> z zachowaniem zasad bezpiecznego i higienicznego spożycia posiłku</w:t>
      </w:r>
      <w:r w:rsidR="00AE6F48" w:rsidRPr="00983B4E">
        <w:rPr>
          <w:rFonts w:ascii="Times New Roman" w:hAnsi="Times New Roman" w:cs="Times New Roman"/>
          <w:color w:val="000000"/>
          <w:lang w:bidi="pl-PL"/>
        </w:rPr>
        <w:t>.</w:t>
      </w:r>
    </w:p>
    <w:p w:rsidR="00983B4E" w:rsidRPr="00983B4E" w:rsidRDefault="00983B4E" w:rsidP="00983B4E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983B4E">
        <w:rPr>
          <w:rFonts w:ascii="Times New Roman" w:hAnsi="Times New Roman" w:cs="Times New Roman"/>
          <w:color w:val="000000"/>
          <w:lang w:bidi="pl-PL"/>
        </w:rPr>
        <w:t>Wielorazowe naczynia i sztućce należy myć w zmywarce z dodatkiem detergentu, w temperaturze min. 60°C lub je wyparzać.</w:t>
      </w:r>
      <w:r w:rsidRPr="00983B4E">
        <w:rPr>
          <w:rFonts w:ascii="Times New Roman" w:hAnsi="Times New Roman" w:cs="Times New Roman"/>
          <w:lang w:bidi="pl-PL"/>
        </w:rPr>
        <w:t xml:space="preserve"> </w:t>
      </w:r>
    </w:p>
    <w:p w:rsidR="00FD6E05" w:rsidRPr="00983B4E" w:rsidRDefault="00573541" w:rsidP="00983B4E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</w:rPr>
      </w:pPr>
      <w:r w:rsidRPr="00983B4E">
        <w:rPr>
          <w:rFonts w:ascii="Times New Roman" w:hAnsi="Times New Roman" w:cs="Times New Roman"/>
        </w:rPr>
        <w:t>Nauczyciel organizuje przerwy dla swoich uczniów w interwałach adekwatnych do potrzeb, jednak nie rzadziej niż co 45 min</w:t>
      </w:r>
      <w:r w:rsidR="00BB3CE3">
        <w:rPr>
          <w:rFonts w:ascii="Times New Roman" w:hAnsi="Times New Roman" w:cs="Times New Roman"/>
        </w:rPr>
        <w:t xml:space="preserve"> zajęcia edukacyjne oraz co 60 min zajęcia rewalidacyjne</w:t>
      </w:r>
      <w:bookmarkStart w:id="0" w:name="_GoBack"/>
      <w:bookmarkEnd w:id="0"/>
      <w:r w:rsidRPr="00983B4E">
        <w:rPr>
          <w:rFonts w:ascii="Times New Roman" w:hAnsi="Times New Roman" w:cs="Times New Roman"/>
        </w:rPr>
        <w:t xml:space="preserve">. </w:t>
      </w:r>
      <w:r w:rsidR="00FD6E05" w:rsidRPr="00983B4E">
        <w:rPr>
          <w:rFonts w:ascii="Times New Roman" w:hAnsi="Times New Roman" w:cs="Times New Roman"/>
        </w:rPr>
        <w:t xml:space="preserve">Po skończonych lekcjach, podczas przerwy uczniowie pozostają w danej </w:t>
      </w:r>
      <w:r w:rsidR="003201FF" w:rsidRPr="00983B4E">
        <w:rPr>
          <w:rFonts w:ascii="Times New Roman" w:hAnsi="Times New Roman" w:cs="Times New Roman"/>
        </w:rPr>
        <w:t>s</w:t>
      </w:r>
      <w:r w:rsidR="00FD6E05" w:rsidRPr="00983B4E">
        <w:rPr>
          <w:rFonts w:ascii="Times New Roman" w:hAnsi="Times New Roman" w:cs="Times New Roman"/>
        </w:rPr>
        <w:t>ali lub wychodzą na boisko pod opieką nauczyciela.</w:t>
      </w:r>
    </w:p>
    <w:p w:rsidR="00AE6F48" w:rsidRPr="00983B4E" w:rsidRDefault="00AE6F48" w:rsidP="00983B4E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</w:rPr>
      </w:pPr>
      <w:r w:rsidRPr="00983B4E">
        <w:rPr>
          <w:rFonts w:ascii="Times New Roman" w:hAnsi="Times New Roman" w:cs="Times New Roman"/>
        </w:rPr>
        <w:t>Zaleca się korzystanie przez uczniów z boiska szkolnego oraz pobyt na świ</w:t>
      </w:r>
      <w:r w:rsidR="009A0806">
        <w:rPr>
          <w:rFonts w:ascii="Times New Roman" w:hAnsi="Times New Roman" w:cs="Times New Roman"/>
        </w:rPr>
        <w:t xml:space="preserve">eżym powietrzu, </w:t>
      </w:r>
      <w:r w:rsidRPr="00983B4E">
        <w:rPr>
          <w:rFonts w:ascii="Times New Roman" w:hAnsi="Times New Roman" w:cs="Times New Roman"/>
        </w:rPr>
        <w:t>w czasie przerw zawsze pod kontrolą nauczyciela.</w:t>
      </w:r>
    </w:p>
    <w:p w:rsidR="00566713" w:rsidRPr="00983B4E" w:rsidRDefault="00FD6E05" w:rsidP="00983B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Uczniowie różnych klas nie będą spędzali razem przerw.</w:t>
      </w:r>
    </w:p>
    <w:p w:rsidR="003201FF" w:rsidRPr="00983B4E" w:rsidRDefault="003201FF" w:rsidP="00983B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 xml:space="preserve">Wyjścia na świeże powietrze oraz spożywanie posiłków będzie zorganizowane tak, aby uniemożliwić stykanie się ze sobą uczniów z poszczególnych </w:t>
      </w:r>
      <w:r w:rsidR="00BF2B68" w:rsidRPr="00983B4E">
        <w:rPr>
          <w:rFonts w:ascii="Times New Roman" w:hAnsi="Times New Roman" w:cs="Times New Roman"/>
          <w:sz w:val="24"/>
          <w:szCs w:val="24"/>
        </w:rPr>
        <w:t>klas.</w:t>
      </w:r>
    </w:p>
    <w:p w:rsidR="00FD6E05" w:rsidRPr="00983B4E" w:rsidRDefault="00FD6E05" w:rsidP="00983B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 xml:space="preserve">W salach lekcyjnych </w:t>
      </w:r>
      <w:r w:rsidR="00566713" w:rsidRPr="00983B4E">
        <w:rPr>
          <w:rFonts w:ascii="Times New Roman" w:hAnsi="Times New Roman" w:cs="Times New Roman"/>
          <w:sz w:val="24"/>
          <w:szCs w:val="24"/>
        </w:rPr>
        <w:t>usunięte zostaną dywany oraz przedmioty i sprzęty, których</w:t>
      </w:r>
      <w:r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="00566713" w:rsidRPr="00983B4E">
        <w:rPr>
          <w:rFonts w:ascii="Times New Roman" w:hAnsi="Times New Roman" w:cs="Times New Roman"/>
          <w:sz w:val="24"/>
          <w:szCs w:val="24"/>
        </w:rPr>
        <w:t xml:space="preserve">nie można skutecznie dezynfekować (np. pluszowe zabawki, puzzle). </w:t>
      </w:r>
    </w:p>
    <w:p w:rsidR="00FD6E05" w:rsidRPr="00983B4E" w:rsidRDefault="00983B4E" w:rsidP="00983B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="00566713" w:rsidRPr="00983B4E">
        <w:rPr>
          <w:rFonts w:ascii="Times New Roman" w:hAnsi="Times New Roman" w:cs="Times New Roman"/>
          <w:sz w:val="24"/>
          <w:szCs w:val="24"/>
        </w:rPr>
        <w:t>eżeli do zajęć</w:t>
      </w:r>
      <w:r w:rsidR="00FD6E05"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="00566713" w:rsidRPr="00983B4E">
        <w:rPr>
          <w:rFonts w:ascii="Times New Roman" w:hAnsi="Times New Roman" w:cs="Times New Roman"/>
          <w:sz w:val="24"/>
          <w:szCs w:val="24"/>
        </w:rPr>
        <w:t>wykorzystywane są przybory sportowe (piłki, skakanki, obręcze itp.) należy je dokładnie</w:t>
      </w:r>
      <w:r w:rsidR="00FD6E05"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="00566713" w:rsidRPr="00983B4E">
        <w:rPr>
          <w:rFonts w:ascii="Times New Roman" w:hAnsi="Times New Roman" w:cs="Times New Roman"/>
          <w:sz w:val="24"/>
          <w:szCs w:val="24"/>
        </w:rPr>
        <w:t>czyścić i dezynfekować.</w:t>
      </w:r>
      <w:r w:rsidR="00FD6E05" w:rsidRPr="00983B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3541" w:rsidRPr="00983B4E" w:rsidRDefault="00573541" w:rsidP="00983B4E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</w:rPr>
      </w:pPr>
      <w:r w:rsidRPr="00983B4E">
        <w:rPr>
          <w:rFonts w:ascii="Times New Roman" w:hAnsi="Times New Roman" w:cs="Times New Roman"/>
        </w:rPr>
        <w:t xml:space="preserve">Podczas realizacji zajęć, w tym zajęć wychowania fizycznego i sportowych, w których nie można zachować dystansu, należy ograniczyć ćwiczenia i gry kontaktowe. </w:t>
      </w:r>
    </w:p>
    <w:p w:rsidR="00AE6F48" w:rsidRPr="00983B4E" w:rsidRDefault="00AE6F48" w:rsidP="00983B4E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</w:rPr>
      </w:pPr>
      <w:r w:rsidRPr="00983B4E">
        <w:rPr>
          <w:rFonts w:ascii="Times New Roman" w:hAnsi="Times New Roman" w:cs="Times New Roman"/>
        </w:rPr>
        <w:t xml:space="preserve">Zajęcia świetlicowe odbywają się w świetlicy szkolnej, uczniowie zachowują dystans minimum 1,5 m. </w:t>
      </w:r>
      <w:r w:rsidRPr="00983B4E">
        <w:rPr>
          <w:rFonts w:ascii="Times New Roman" w:hAnsi="Times New Roman" w:cs="Times New Roman"/>
          <w:b/>
        </w:rPr>
        <w:t xml:space="preserve">Z zajęć świetlicowych korzystają wyłącznie dzieci rodziców pracujących. </w:t>
      </w:r>
      <w:r w:rsidRPr="00983B4E">
        <w:rPr>
          <w:rFonts w:ascii="Times New Roman" w:hAnsi="Times New Roman" w:cs="Times New Roman"/>
        </w:rPr>
        <w:t xml:space="preserve">W świetlicy zapewnione są środki do dezynfekcji rąk rozmieszczone w sposób umożliwiający łatwy dostęp dla wychowanków pod nadzorem opiekuna. Świetlice należy wietrzyć (nie rzadziej, niż co godzinę w trakcie przebywania dzieci w świetlicy), w tym w szczególności przed przyjęciem wychowanków oraz po przeprowadzeniu dezynfekcji. </w:t>
      </w:r>
    </w:p>
    <w:p w:rsidR="00573541" w:rsidRPr="00983B4E" w:rsidRDefault="00AE6F48" w:rsidP="00983B4E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</w:rPr>
      </w:pPr>
      <w:r w:rsidRPr="00983B4E">
        <w:rPr>
          <w:rFonts w:ascii="Times New Roman" w:hAnsi="Times New Roman" w:cs="Times New Roman"/>
        </w:rPr>
        <w:t xml:space="preserve">Uczniowie mogą korzystać z biblioteki w wyznaczonych godzinach z zachowaniem reżimu sanitarnego. Wprowadza się  okres 2 dni kwarantanny dla książek i innych materiałów przechowywanych w bibliotekach. </w:t>
      </w:r>
    </w:p>
    <w:p w:rsidR="00566713" w:rsidRPr="00983B4E" w:rsidRDefault="00FD6E05" w:rsidP="00983B4E">
      <w:pPr>
        <w:pStyle w:val="Akapitzlist"/>
        <w:numPr>
          <w:ilvl w:val="0"/>
          <w:numId w:val="1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 xml:space="preserve">W </w:t>
      </w:r>
      <w:r w:rsidR="00566713" w:rsidRPr="00983B4E">
        <w:rPr>
          <w:rFonts w:ascii="Times New Roman" w:hAnsi="Times New Roman" w:cs="Times New Roman"/>
          <w:sz w:val="24"/>
          <w:szCs w:val="24"/>
        </w:rPr>
        <w:t>obiekcie zostało wyznaczone i oznaczone pomieszczenie (wyposażone w środki ochrony</w:t>
      </w:r>
      <w:r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="00566713" w:rsidRPr="00983B4E">
        <w:rPr>
          <w:rFonts w:ascii="Times New Roman" w:hAnsi="Times New Roman" w:cs="Times New Roman"/>
          <w:sz w:val="24"/>
          <w:szCs w:val="24"/>
        </w:rPr>
        <w:t>osobistej i płyn dezynfekujący), w którym będzie można odizolować osobę w przypadku</w:t>
      </w:r>
      <w:r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="00566713" w:rsidRPr="00983B4E">
        <w:rPr>
          <w:rFonts w:ascii="Times New Roman" w:hAnsi="Times New Roman" w:cs="Times New Roman"/>
          <w:sz w:val="24"/>
          <w:szCs w:val="24"/>
        </w:rPr>
        <w:t>stwierdzenia objawów chorobowych.</w:t>
      </w:r>
    </w:p>
    <w:p w:rsidR="00FD6E05" w:rsidRPr="00983B4E" w:rsidRDefault="00FD6E05" w:rsidP="00983B4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color w:val="1B1B1B"/>
          <w:sz w:val="24"/>
          <w:szCs w:val="24"/>
          <w:shd w:val="clear" w:color="auto" w:fill="FFFFFF"/>
        </w:rPr>
        <w:t>Jeżeli pracownik szkoły zaobserwuje u ucznia objawy, które mogą sugerować chorobę zakaźną, w tym kaszel, temperaturę wskazującą na stan podgorączkowy lub gorączkę, powinien odizolować ucznia w odrębnym pomieszczeniu lub wyznaczonym miejscu, zapewniając minimum 2 m odległości od innych osób. Następnie powinien on niezwłocznie powiadomić rodziców o konieczności pilnego odebrania ucznia ze szkoły.​​​​​</w:t>
      </w:r>
    </w:p>
    <w:p w:rsidR="003201FF" w:rsidRPr="00983B4E" w:rsidRDefault="003201FF" w:rsidP="00983B4E">
      <w:pPr>
        <w:pStyle w:val="Akapitzlist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Nauczyciel/ pomoc nauczyciela zwraca uwagę, aby dzieci często i regularnie myły ręce ciepłą wodą z mydłem, szczególnie przed jedzeniem oraz po skorzystaniu z toalety.</w:t>
      </w:r>
    </w:p>
    <w:p w:rsidR="00AE6F48" w:rsidRDefault="00AE6F48" w:rsidP="00983B4E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</w:rPr>
      </w:pPr>
      <w:r w:rsidRPr="00983B4E">
        <w:rPr>
          <w:rFonts w:ascii="Times New Roman" w:hAnsi="Times New Roman" w:cs="Times New Roman"/>
        </w:rPr>
        <w:t>Personel kuchenny i pracownicy administracji oraz obsługi sprzątającej powinni ograniczyć kontakty z uczniami oraz nauczycielami.</w:t>
      </w:r>
    </w:p>
    <w:p w:rsidR="006A70DA" w:rsidRPr="00983B4E" w:rsidRDefault="006A70DA" w:rsidP="00983B4E">
      <w:pPr>
        <w:pStyle w:val="punkty"/>
        <w:numPr>
          <w:ilvl w:val="0"/>
          <w:numId w:val="19"/>
        </w:numPr>
        <w:spacing w:before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 każdej sali widnieć będzie lista osób mających danego dnia kontakt z </w:t>
      </w:r>
      <w:r w:rsidR="009A0806">
        <w:rPr>
          <w:rFonts w:ascii="Times New Roman" w:hAnsi="Times New Roman" w:cs="Times New Roman"/>
        </w:rPr>
        <w:t xml:space="preserve">daną </w:t>
      </w:r>
      <w:r>
        <w:rPr>
          <w:rFonts w:ascii="Times New Roman" w:hAnsi="Times New Roman" w:cs="Times New Roman"/>
        </w:rPr>
        <w:t>grupą uczniów.</w:t>
      </w:r>
    </w:p>
    <w:p w:rsidR="003201FF" w:rsidRDefault="003201FF" w:rsidP="0098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806" w:rsidRDefault="009A0806" w:rsidP="0098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806" w:rsidRDefault="009A0806" w:rsidP="0098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A0806" w:rsidRPr="00983B4E" w:rsidRDefault="009A0806" w:rsidP="00983B4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201FF" w:rsidRDefault="003201FF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B4E">
        <w:rPr>
          <w:rFonts w:ascii="Times New Roman" w:hAnsi="Times New Roman" w:cs="Times New Roman"/>
          <w:b/>
          <w:bCs/>
          <w:sz w:val="24"/>
          <w:szCs w:val="24"/>
        </w:rPr>
        <w:t>Ogólne zasady postępowania pracowników na terenie placówki:</w:t>
      </w:r>
    </w:p>
    <w:p w:rsidR="009A0806" w:rsidRPr="00983B4E" w:rsidRDefault="009A0806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01FF" w:rsidRPr="00983B4E" w:rsidRDefault="003201FF" w:rsidP="00983B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Nauczyciele</w:t>
      </w:r>
      <w:r w:rsidR="00BF2B68"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Pr="00983B4E">
        <w:rPr>
          <w:rFonts w:ascii="Times New Roman" w:hAnsi="Times New Roman" w:cs="Times New Roman"/>
          <w:sz w:val="24"/>
          <w:szCs w:val="24"/>
        </w:rPr>
        <w:t xml:space="preserve">przychodzą do pracy zgodnie z </w:t>
      </w:r>
      <w:r w:rsidR="00BF2B68" w:rsidRPr="00983B4E">
        <w:rPr>
          <w:rFonts w:ascii="Times New Roman" w:hAnsi="Times New Roman" w:cs="Times New Roman"/>
          <w:sz w:val="24"/>
          <w:szCs w:val="24"/>
        </w:rPr>
        <w:t>wyznaczonym planem lekcji</w:t>
      </w:r>
      <w:r w:rsidRPr="00983B4E">
        <w:rPr>
          <w:rFonts w:ascii="Times New Roman" w:hAnsi="Times New Roman" w:cs="Times New Roman"/>
          <w:sz w:val="24"/>
          <w:szCs w:val="24"/>
        </w:rPr>
        <w:t>, przebywają w wyznaczonych salach, po skończonej lekcji pozostają z uczniami i pod ich kontrolą uczniowie spędzają bezpiecznie przerwę</w:t>
      </w:r>
      <w:r w:rsidR="00BF2B68" w:rsidRPr="00983B4E">
        <w:rPr>
          <w:rFonts w:ascii="Times New Roman" w:hAnsi="Times New Roman" w:cs="Times New Roman"/>
          <w:sz w:val="24"/>
          <w:szCs w:val="24"/>
        </w:rPr>
        <w:t>,</w:t>
      </w:r>
      <w:r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="00BF2B68" w:rsidRPr="00983B4E">
        <w:rPr>
          <w:rFonts w:ascii="Times New Roman" w:hAnsi="Times New Roman" w:cs="Times New Roman"/>
          <w:sz w:val="24"/>
          <w:szCs w:val="24"/>
        </w:rPr>
        <w:t>tak</w:t>
      </w:r>
      <w:r w:rsidRPr="00983B4E">
        <w:rPr>
          <w:rFonts w:ascii="Times New Roman" w:hAnsi="Times New Roman" w:cs="Times New Roman"/>
          <w:sz w:val="24"/>
          <w:szCs w:val="24"/>
        </w:rPr>
        <w:t xml:space="preserve"> aby uniknąć spotkania </w:t>
      </w:r>
      <w:r w:rsidR="003924C4" w:rsidRPr="00983B4E">
        <w:rPr>
          <w:rFonts w:ascii="Times New Roman" w:hAnsi="Times New Roman" w:cs="Times New Roman"/>
          <w:sz w:val="24"/>
          <w:szCs w:val="24"/>
        </w:rPr>
        <w:t xml:space="preserve">uczniów innych klas. </w:t>
      </w:r>
    </w:p>
    <w:p w:rsidR="003201FF" w:rsidRPr="00983B4E" w:rsidRDefault="003201FF" w:rsidP="00983B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Pracownicy przychodzą do pracy w wyznaczone przez dyrektora dni i godziny,</w:t>
      </w:r>
      <w:r w:rsidR="003924C4"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Pr="00983B4E">
        <w:rPr>
          <w:rFonts w:ascii="Times New Roman" w:hAnsi="Times New Roman" w:cs="Times New Roman"/>
          <w:sz w:val="24"/>
          <w:szCs w:val="24"/>
        </w:rPr>
        <w:t>zgodnie z grafikiem przygotowanym i zaakceptowanym przez Dyrekcję szkoły.</w:t>
      </w:r>
    </w:p>
    <w:p w:rsidR="003201FF" w:rsidRPr="00983B4E" w:rsidRDefault="003201FF" w:rsidP="00983B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Pracownicy z objawami choroby, takimi jak podwyższ</w:t>
      </w:r>
      <w:r w:rsidR="00BF2B68" w:rsidRPr="00983B4E">
        <w:rPr>
          <w:rFonts w:ascii="Times New Roman" w:hAnsi="Times New Roman" w:cs="Times New Roman"/>
          <w:sz w:val="24"/>
          <w:szCs w:val="24"/>
        </w:rPr>
        <w:t>ona temperatura, duszności itp.</w:t>
      </w:r>
      <w:r w:rsidRPr="00983B4E">
        <w:rPr>
          <w:rFonts w:ascii="Times New Roman" w:hAnsi="Times New Roman" w:cs="Times New Roman"/>
          <w:sz w:val="24"/>
          <w:szCs w:val="24"/>
        </w:rPr>
        <w:t xml:space="preserve"> nie są</w:t>
      </w:r>
      <w:r w:rsidR="003924C4"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Pr="00983B4E">
        <w:rPr>
          <w:rFonts w:ascii="Times New Roman" w:hAnsi="Times New Roman" w:cs="Times New Roman"/>
          <w:sz w:val="24"/>
          <w:szCs w:val="24"/>
        </w:rPr>
        <w:t>wpuszczani na teren placówki.</w:t>
      </w:r>
    </w:p>
    <w:p w:rsidR="003201FF" w:rsidRPr="00983B4E" w:rsidRDefault="003201FF" w:rsidP="00983B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Pracownicy pracujący danego dnia ze sobą</w:t>
      </w:r>
      <w:r w:rsidR="00BF2B68" w:rsidRPr="00983B4E">
        <w:rPr>
          <w:rFonts w:ascii="Times New Roman" w:hAnsi="Times New Roman" w:cs="Times New Roman"/>
          <w:sz w:val="24"/>
          <w:szCs w:val="24"/>
        </w:rPr>
        <w:t>,</w:t>
      </w:r>
      <w:r w:rsidRPr="00983B4E">
        <w:rPr>
          <w:rFonts w:ascii="Times New Roman" w:hAnsi="Times New Roman" w:cs="Times New Roman"/>
          <w:sz w:val="24"/>
          <w:szCs w:val="24"/>
        </w:rPr>
        <w:t xml:space="preserve"> zachowują odstęp minimum 1,5 metra od siebie.</w:t>
      </w:r>
    </w:p>
    <w:p w:rsidR="003201FF" w:rsidRPr="00983B4E" w:rsidRDefault="003201FF" w:rsidP="00983B4E">
      <w:pPr>
        <w:pStyle w:val="Akapitzlist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Na teren placówki nie są wpuszczane osoby, które nie mają uzasadnionego interesu</w:t>
      </w:r>
      <w:r w:rsidR="003924C4" w:rsidRPr="00983B4E">
        <w:rPr>
          <w:rFonts w:ascii="Times New Roman" w:hAnsi="Times New Roman" w:cs="Times New Roman"/>
          <w:sz w:val="24"/>
          <w:szCs w:val="24"/>
        </w:rPr>
        <w:t xml:space="preserve"> </w:t>
      </w:r>
      <w:r w:rsidRPr="00983B4E">
        <w:rPr>
          <w:rFonts w:ascii="Times New Roman" w:hAnsi="Times New Roman" w:cs="Times New Roman"/>
          <w:sz w:val="24"/>
          <w:szCs w:val="24"/>
        </w:rPr>
        <w:t>przebywania na terenie placówki, a zwłaszcza osoby z objawami choroby.</w:t>
      </w:r>
    </w:p>
    <w:p w:rsidR="00D61754" w:rsidRPr="00983B4E" w:rsidRDefault="00D61754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4C4" w:rsidRDefault="003924C4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B4E">
        <w:rPr>
          <w:rFonts w:ascii="Times New Roman" w:hAnsi="Times New Roman" w:cs="Times New Roman"/>
          <w:b/>
          <w:bCs/>
          <w:sz w:val="24"/>
          <w:szCs w:val="24"/>
        </w:rPr>
        <w:t>Szczegółowe zasady zachowania higieny przez pracowników w miejscu pracy:</w:t>
      </w:r>
    </w:p>
    <w:p w:rsidR="00D431B6" w:rsidRPr="00983B4E" w:rsidRDefault="00D431B6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924C4" w:rsidRPr="00983B4E" w:rsidRDefault="003924C4" w:rsidP="00983B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Łazienki personelu wyposażone są w środki do dezynfekcji rąk na bazie alkoholu (minimum 60%).</w:t>
      </w:r>
    </w:p>
    <w:p w:rsidR="003924C4" w:rsidRPr="00983B4E" w:rsidRDefault="003924C4" w:rsidP="00983B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Przed przystąpieniem do pracy oraz po zakończeniu pracy pracownicy zobowiązani są do umycia rąk.</w:t>
      </w:r>
    </w:p>
    <w:p w:rsidR="003924C4" w:rsidRPr="00983B4E" w:rsidRDefault="003924C4" w:rsidP="00983B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Po skończonej pracy jednorazowe rękawiczki ochronne zostają wyrzucone do kosza na śmieci.</w:t>
      </w:r>
    </w:p>
    <w:p w:rsidR="003924C4" w:rsidRPr="00983B4E" w:rsidRDefault="003924C4" w:rsidP="00983B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Mycie rąk powinno trwać minimum 30 sekund i odbywać się na zasadach szczegółowo opisanych w instrukcji mycia rąk.</w:t>
      </w:r>
    </w:p>
    <w:p w:rsidR="000E53D8" w:rsidRPr="00983B4E" w:rsidRDefault="003924C4" w:rsidP="00983B4E">
      <w:pPr>
        <w:pStyle w:val="Akapitzlist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Instrukcja mycia rąk wywieszona jest w widocznym miejscu w łazienkach pracowniczych.</w:t>
      </w:r>
    </w:p>
    <w:p w:rsidR="00AE6F48" w:rsidRPr="00983B4E" w:rsidRDefault="00AE6F48" w:rsidP="00983B4E">
      <w:pPr>
        <w:pStyle w:val="punkty"/>
        <w:numPr>
          <w:ilvl w:val="0"/>
          <w:numId w:val="20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983B4E">
        <w:rPr>
          <w:rFonts w:ascii="Times New Roman" w:hAnsi="Times New Roman" w:cs="Times New Roman"/>
          <w:color w:val="000000"/>
          <w:lang w:bidi="pl-PL"/>
        </w:rPr>
        <w:t xml:space="preserve">Wprowadza się monitoring codziennych prac porządkowych, ze szczególnym uwzględnieniem utrzymywania w czystości sal zajęć, pomieszczeń sanitarnohigienicznych, ciągów komunikacyjnych, dezynfekcji powierzchni dotykowych </w:t>
      </w:r>
      <w:r w:rsidRPr="00983B4E">
        <w:rPr>
          <w:rFonts w:ascii="Times New Roman" w:hAnsi="Times New Roman" w:cs="Times New Roman"/>
        </w:rPr>
        <w:t xml:space="preserve">– </w:t>
      </w:r>
      <w:r w:rsidRPr="00983B4E">
        <w:rPr>
          <w:rFonts w:ascii="Times New Roman" w:hAnsi="Times New Roman" w:cs="Times New Roman"/>
          <w:color w:val="000000"/>
          <w:lang w:bidi="pl-PL"/>
        </w:rPr>
        <w:t>poręczy, klamek i powierzchni płaskich, w tym blatów w salach i w pomieszczeniach spożywania posiłków, klawiatur, włączników.</w:t>
      </w:r>
    </w:p>
    <w:p w:rsidR="00AE6F48" w:rsidRPr="00983B4E" w:rsidRDefault="00AE6F48" w:rsidP="00983B4E">
      <w:pPr>
        <w:pStyle w:val="Akapitzlist"/>
        <w:autoSpaceDE w:val="0"/>
        <w:autoSpaceDN w:val="0"/>
        <w:adjustRightInd w:val="0"/>
        <w:spacing w:after="0" w:line="24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</w:p>
    <w:p w:rsidR="000E53D8" w:rsidRPr="00983B4E" w:rsidRDefault="000E53D8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3D8" w:rsidRPr="00983B4E" w:rsidRDefault="000E53D8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B4E">
        <w:rPr>
          <w:rFonts w:ascii="Times New Roman" w:hAnsi="Times New Roman" w:cs="Times New Roman"/>
          <w:b/>
          <w:bCs/>
          <w:sz w:val="24"/>
          <w:szCs w:val="24"/>
        </w:rPr>
        <w:t>Sposób postępowania na wypadek zauważenia objawów choroby:</w:t>
      </w:r>
    </w:p>
    <w:p w:rsidR="000E53D8" w:rsidRPr="00983B4E" w:rsidRDefault="000E53D8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3D8" w:rsidRPr="00983B4E" w:rsidRDefault="000E53D8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B4E">
        <w:rPr>
          <w:rFonts w:ascii="Times New Roman" w:hAnsi="Times New Roman" w:cs="Times New Roman"/>
          <w:b/>
          <w:bCs/>
          <w:sz w:val="24"/>
          <w:szCs w:val="24"/>
        </w:rPr>
        <w:t>Pracownicy:</w:t>
      </w:r>
    </w:p>
    <w:p w:rsidR="00983B4E" w:rsidRPr="00983B4E" w:rsidRDefault="00983B4E" w:rsidP="00983B4E">
      <w:pPr>
        <w:pStyle w:val="punkty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983B4E">
        <w:rPr>
          <w:rFonts w:ascii="Times New Roman" w:hAnsi="Times New Roman" w:cs="Times New Roman"/>
          <w:color w:val="000000"/>
          <w:lang w:bidi="pl-PL"/>
        </w:rPr>
        <w:t xml:space="preserve">Do pracy w szkole/internacie/bursie mogą przychodzić jedynie osoby, </w:t>
      </w:r>
      <w:r w:rsidRPr="00983B4E">
        <w:rPr>
          <w:rFonts w:ascii="Times New Roman" w:hAnsi="Times New Roman" w:cs="Times New Roman"/>
        </w:rPr>
        <w:t>bez objawów chorobowych sugerujących infekcję dróg oddechowych oraz gdy domownicy nie przebywają na kwarantannie lub w izolacji w warunkach domowych lub w izolacji</w:t>
      </w:r>
      <w:r w:rsidRPr="00983B4E">
        <w:rPr>
          <w:rFonts w:ascii="Times New Roman" w:hAnsi="Times New Roman" w:cs="Times New Roman"/>
          <w:color w:val="000000"/>
          <w:lang w:bidi="pl-PL"/>
        </w:rPr>
        <w:t>.</w:t>
      </w:r>
    </w:p>
    <w:p w:rsidR="00983B4E" w:rsidRPr="00983B4E" w:rsidRDefault="00983B4E" w:rsidP="00983B4E">
      <w:pPr>
        <w:pStyle w:val="punkty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983B4E">
        <w:rPr>
          <w:rFonts w:ascii="Times New Roman" w:hAnsi="Times New Roman" w:cs="Times New Roman"/>
          <w:color w:val="000000"/>
          <w:lang w:bidi="pl-PL"/>
        </w:rPr>
        <w:t xml:space="preserve">W przypadku wystąpienia u pracownika będącego na stanowisku pracy niepokojących objawów infekcji dróg oddechowych powinien on skontaktować się telefonicznie z lekarzem podstawowej opieki zdrowotnej, aby uzyskać teleporadę medyczną). </w:t>
      </w:r>
    </w:p>
    <w:p w:rsidR="000E53D8" w:rsidRPr="00983B4E" w:rsidRDefault="000E53D8" w:rsidP="00983B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Pracownik, który zauważył u siebie objawy choroby, takie jak: podwyższona temperatura, duszności, kaszel, osłabienie organizmu, katar, niezwłocznie powiadamia drogą telefoniczną Dyrektora i nie przychodzi tego dnia do pracy. Dyrektor informuje go o dalszym postępowaniu.</w:t>
      </w:r>
    </w:p>
    <w:p w:rsidR="00983B4E" w:rsidRPr="00983B4E" w:rsidRDefault="00983B4E" w:rsidP="00983B4E">
      <w:pPr>
        <w:pStyle w:val="punkty"/>
        <w:numPr>
          <w:ilvl w:val="0"/>
          <w:numId w:val="21"/>
        </w:numPr>
        <w:spacing w:before="0"/>
        <w:jc w:val="both"/>
        <w:rPr>
          <w:rFonts w:ascii="Times New Roman" w:hAnsi="Times New Roman" w:cs="Times New Roman"/>
          <w:color w:val="000000"/>
          <w:lang w:bidi="pl-PL"/>
        </w:rPr>
      </w:pPr>
      <w:r w:rsidRPr="00983B4E">
        <w:rPr>
          <w:rFonts w:ascii="Times New Roman" w:hAnsi="Times New Roman" w:cs="Times New Roman"/>
          <w:color w:val="000000"/>
          <w:lang w:bidi="pl-PL"/>
        </w:rPr>
        <w:lastRenderedPageBreak/>
        <w:t>Obszar, w którym poruszał się i przebywał pracownik z infekcją dróg oddechowych, bezzwłocznie należy poddać gruntownemu sprzątaniu, oraz zdezynfekować powierzchnie dotykowe (klamki, poręcze, uchwyty itp.).</w:t>
      </w:r>
    </w:p>
    <w:p w:rsidR="000E53D8" w:rsidRPr="00983B4E" w:rsidRDefault="000E53D8" w:rsidP="00983B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Pracownik mający objawy sugerujące zakażenie koronawirusem zostanie odsunięty od zadań służbowych, a następnie odizolowany w wyznaczonym pomieszczeniu bądź opuści placówkę.</w:t>
      </w:r>
    </w:p>
    <w:p w:rsidR="000E53D8" w:rsidRPr="00983B4E" w:rsidRDefault="000E53D8" w:rsidP="00983B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 xml:space="preserve">W przypadku pojawienia się w placówce podejrzenia zakażenia COVID-19 należy wstrzymać przyjmowanie kolejnych uczniów. </w:t>
      </w:r>
    </w:p>
    <w:p w:rsidR="000E53D8" w:rsidRPr="00983B4E" w:rsidRDefault="000E53D8" w:rsidP="00983B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Należy sporządzić listę osób, które w tym samym czasie pracowały z osobą zakażoną w placówce.</w:t>
      </w:r>
    </w:p>
    <w:p w:rsidR="000E53D8" w:rsidRPr="00983B4E" w:rsidRDefault="000E53D8" w:rsidP="00983B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W przypadku, podejrzenia choroby zakaźnej, Dyrektor placówki w porozumieniu z organem prowadzącym oraz inspektorem sanitarnym może podjąć decyzję o zamknięciu placówki.</w:t>
      </w:r>
    </w:p>
    <w:p w:rsidR="000E53D8" w:rsidRPr="00983B4E" w:rsidRDefault="000E53D8" w:rsidP="00983B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Pracownik zobowiązany jest do powiadomienia Dyrektora o stwierdzonym zachorowaniu na COVID-19 u niego lub u członków najbliższej rodziny.</w:t>
      </w:r>
    </w:p>
    <w:p w:rsidR="000E53D8" w:rsidRPr="00983B4E" w:rsidRDefault="000E53D8" w:rsidP="00983B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W przypadku potwierdzenia choroby jednego z pracowników, Dyrektor powiadamia pozostałych pracowników, którzy mieli kontakt z chorym.</w:t>
      </w:r>
    </w:p>
    <w:p w:rsidR="000E53D8" w:rsidRPr="00983B4E" w:rsidRDefault="000E53D8" w:rsidP="00983B4E">
      <w:pPr>
        <w:pStyle w:val="Akapitzlist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83B4E">
        <w:rPr>
          <w:rFonts w:ascii="Times New Roman" w:hAnsi="Times New Roman" w:cs="Times New Roman"/>
          <w:sz w:val="24"/>
          <w:szCs w:val="24"/>
        </w:rPr>
        <w:t>Pracownik, który zauważył objawy choroby u współpracownika lub innej osoby przebywającej na terenie przedszkola, niezwłocznie powiadamia o tym fakcie Dyrektora. Dyrektor kontaktuje się z pracownikiem z objawami choroby w celu potwierdzenia.</w:t>
      </w:r>
    </w:p>
    <w:p w:rsidR="000E53D8" w:rsidRPr="00983B4E" w:rsidRDefault="000E53D8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3D8" w:rsidRPr="00983B4E" w:rsidRDefault="000E53D8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3B4E">
        <w:rPr>
          <w:rFonts w:ascii="Times New Roman" w:hAnsi="Times New Roman" w:cs="Times New Roman"/>
          <w:b/>
          <w:bCs/>
          <w:sz w:val="24"/>
          <w:szCs w:val="24"/>
        </w:rPr>
        <w:t>Uczniowie:</w:t>
      </w:r>
    </w:p>
    <w:p w:rsidR="000E53D8" w:rsidRPr="00983B4E" w:rsidRDefault="000E53D8" w:rsidP="00983B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E53D8" w:rsidRPr="00983B4E" w:rsidRDefault="000E53D8" w:rsidP="00983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83B4E">
        <w:rPr>
          <w:rFonts w:ascii="Times New Roman" w:hAnsi="Times New Roman" w:cs="Times New Roman"/>
          <w:color w:val="0D0D0D"/>
          <w:sz w:val="24"/>
          <w:szCs w:val="24"/>
        </w:rPr>
        <w:t>Nauczyciel lub inny pracownik szkoły, który zauważył oznaki choroby u dziecka (podwyższona temperatura</w:t>
      </w:r>
      <w:r w:rsidR="00BF2B68" w:rsidRPr="00983B4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983B4E">
        <w:rPr>
          <w:rFonts w:ascii="Times New Roman" w:hAnsi="Times New Roman" w:cs="Times New Roman"/>
          <w:color w:val="0D0D0D"/>
          <w:sz w:val="24"/>
          <w:szCs w:val="24"/>
        </w:rPr>
        <w:t xml:space="preserve">- 37 </w:t>
      </w:r>
      <w:r w:rsidRPr="00983B4E">
        <w:rPr>
          <w:rFonts w:ascii="Times New Roman" w:hAnsi="Times New Roman" w:cs="Times New Roman"/>
          <w:color w:val="000000"/>
          <w:sz w:val="24"/>
          <w:szCs w:val="24"/>
        </w:rPr>
        <w:t>° C i powyżej</w:t>
      </w:r>
      <w:r w:rsidR="00BF2B68" w:rsidRPr="00983B4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83B4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83B4E">
        <w:rPr>
          <w:rFonts w:ascii="Times New Roman" w:hAnsi="Times New Roman" w:cs="Times New Roman"/>
          <w:color w:val="0D0D0D"/>
          <w:sz w:val="24"/>
          <w:szCs w:val="24"/>
        </w:rPr>
        <w:t>kaszel, duszności) niezwłocznie odizolowuje d</w:t>
      </w:r>
      <w:r w:rsidR="00BF2B68" w:rsidRPr="00983B4E">
        <w:rPr>
          <w:rFonts w:ascii="Times New Roman" w:hAnsi="Times New Roman" w:cs="Times New Roman"/>
          <w:color w:val="0D0D0D"/>
          <w:sz w:val="24"/>
          <w:szCs w:val="24"/>
        </w:rPr>
        <w:t>ziecko od reszty grupy w odrębnym/wyznaczonym do tego pomieszczeniu</w:t>
      </w:r>
      <w:r w:rsidRPr="00983B4E">
        <w:rPr>
          <w:rFonts w:ascii="Times New Roman" w:hAnsi="Times New Roman" w:cs="Times New Roman"/>
          <w:color w:val="0D0D0D"/>
          <w:sz w:val="24"/>
          <w:szCs w:val="24"/>
        </w:rPr>
        <w:t xml:space="preserve"> z zachowaniem zasad bezpieczeństwa.</w:t>
      </w:r>
    </w:p>
    <w:p w:rsidR="000E53D8" w:rsidRPr="00983B4E" w:rsidRDefault="000E53D8" w:rsidP="00983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83B4E">
        <w:rPr>
          <w:rFonts w:ascii="Times New Roman" w:hAnsi="Times New Roman" w:cs="Times New Roman"/>
          <w:color w:val="0D0D0D"/>
          <w:sz w:val="24"/>
          <w:szCs w:val="24"/>
        </w:rPr>
        <w:t>Nauczyciel w przypadku wystąpienia objawów choroby niezwłocznie informuje dyrektora.</w:t>
      </w:r>
    </w:p>
    <w:p w:rsidR="000E53D8" w:rsidRPr="00983B4E" w:rsidRDefault="000E53D8" w:rsidP="00983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83B4E">
        <w:rPr>
          <w:rFonts w:ascii="Times New Roman" w:hAnsi="Times New Roman" w:cs="Times New Roman"/>
          <w:color w:val="0D0D0D"/>
          <w:sz w:val="24"/>
          <w:szCs w:val="24"/>
        </w:rPr>
        <w:t>Dyrektor lub nauczyciel powiadamia telefonicznie rodziców/opiekunów prawnych.</w:t>
      </w:r>
    </w:p>
    <w:p w:rsidR="000E53D8" w:rsidRPr="00983B4E" w:rsidRDefault="000E53D8" w:rsidP="00983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83B4E">
        <w:rPr>
          <w:rFonts w:ascii="Times New Roman" w:hAnsi="Times New Roman" w:cs="Times New Roman"/>
          <w:color w:val="0D0D0D"/>
          <w:sz w:val="24"/>
          <w:szCs w:val="24"/>
        </w:rPr>
        <w:t xml:space="preserve">Rodzice </w:t>
      </w:r>
      <w:r w:rsidRPr="00983B4E">
        <w:rPr>
          <w:rFonts w:ascii="Times New Roman" w:hAnsi="Times New Roman" w:cs="Times New Roman"/>
          <w:color w:val="000000"/>
          <w:sz w:val="24"/>
          <w:szCs w:val="24"/>
        </w:rPr>
        <w:t xml:space="preserve">lub opiekunowie prawni </w:t>
      </w:r>
      <w:r w:rsidRPr="00983B4E">
        <w:rPr>
          <w:rFonts w:ascii="Times New Roman" w:hAnsi="Times New Roman" w:cs="Times New Roman"/>
          <w:color w:val="0D0D0D"/>
          <w:sz w:val="24"/>
          <w:szCs w:val="24"/>
        </w:rPr>
        <w:t>po otrzymaniu informacji telefonicznej od dyrektora/nauczyciela są zobowiązani w przeciągu godziny do odebrania dziecka z placówki, aby nie narażać zdrowia pozostałych dzieci przeb</w:t>
      </w:r>
      <w:r w:rsidR="00BF2B68" w:rsidRPr="00983B4E">
        <w:rPr>
          <w:rFonts w:ascii="Times New Roman" w:hAnsi="Times New Roman" w:cs="Times New Roman"/>
          <w:color w:val="0D0D0D"/>
          <w:sz w:val="24"/>
          <w:szCs w:val="24"/>
        </w:rPr>
        <w:t>ywających w grupie</w:t>
      </w:r>
      <w:r w:rsidRPr="00983B4E">
        <w:rPr>
          <w:rFonts w:ascii="Times New Roman" w:hAnsi="Times New Roman" w:cs="Times New Roman"/>
          <w:color w:val="0D0D0D"/>
          <w:sz w:val="24"/>
          <w:szCs w:val="24"/>
        </w:rPr>
        <w:t>.</w:t>
      </w:r>
    </w:p>
    <w:p w:rsidR="000E53D8" w:rsidRPr="00983B4E" w:rsidRDefault="000E53D8" w:rsidP="00983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83B4E">
        <w:rPr>
          <w:rFonts w:ascii="Times New Roman" w:hAnsi="Times New Roman" w:cs="Times New Roman"/>
          <w:color w:val="0D0D0D"/>
          <w:sz w:val="24"/>
          <w:szCs w:val="24"/>
        </w:rPr>
        <w:t>Rodzice/</w:t>
      </w:r>
      <w:r w:rsidRPr="00983B4E">
        <w:rPr>
          <w:rFonts w:ascii="Times New Roman" w:hAnsi="Times New Roman" w:cs="Times New Roman"/>
          <w:color w:val="000000"/>
          <w:sz w:val="24"/>
          <w:szCs w:val="24"/>
        </w:rPr>
        <w:t xml:space="preserve">opiekunowie prawni dziecka </w:t>
      </w:r>
      <w:r w:rsidRPr="00983B4E">
        <w:rPr>
          <w:rFonts w:ascii="Times New Roman" w:hAnsi="Times New Roman" w:cs="Times New Roman"/>
          <w:color w:val="0D0D0D"/>
          <w:sz w:val="24"/>
          <w:szCs w:val="24"/>
        </w:rPr>
        <w:t>są zobowiązani do konsultacji lekarskiej dziecka i w przypadku stwierdzenia wystąpienia choroby zakaźnej niezwłocznego poinformowania dyrektora placówki o zachorowaniu dziecka, celem zapobiegania rozpowszechniania się</w:t>
      </w:r>
      <w:r w:rsidR="00A60EC0" w:rsidRPr="00983B4E">
        <w:rPr>
          <w:rFonts w:ascii="Times New Roman" w:hAnsi="Times New Roman" w:cs="Times New Roman"/>
          <w:color w:val="0D0D0D"/>
          <w:sz w:val="24"/>
          <w:szCs w:val="24"/>
        </w:rPr>
        <w:t xml:space="preserve"> </w:t>
      </w:r>
      <w:r w:rsidRPr="00983B4E">
        <w:rPr>
          <w:rFonts w:ascii="Times New Roman" w:hAnsi="Times New Roman" w:cs="Times New Roman"/>
          <w:color w:val="0D0D0D"/>
          <w:sz w:val="24"/>
          <w:szCs w:val="24"/>
        </w:rPr>
        <w:t>choroby i podjęcia odpowiednich działań.</w:t>
      </w:r>
    </w:p>
    <w:p w:rsidR="000E53D8" w:rsidRPr="00983B4E" w:rsidRDefault="000E53D8" w:rsidP="00983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83B4E">
        <w:rPr>
          <w:rFonts w:ascii="Times New Roman" w:hAnsi="Times New Roman" w:cs="Times New Roman"/>
          <w:color w:val="0D0D0D"/>
          <w:sz w:val="24"/>
          <w:szCs w:val="24"/>
        </w:rPr>
        <w:t>Dyrektor powiadamia organ prowadzący, Kuratorium Oświaty, stację sanitarno-epidemiologiczną o zagrożeniu epidemiologicznym w szkole.</w:t>
      </w:r>
    </w:p>
    <w:p w:rsidR="00D61754" w:rsidRPr="00983B4E" w:rsidRDefault="00D61754" w:rsidP="00983B4E">
      <w:pPr>
        <w:pStyle w:val="Akapitzlist"/>
        <w:numPr>
          <w:ilvl w:val="0"/>
          <w:numId w:val="1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D0D0D"/>
          <w:sz w:val="24"/>
          <w:szCs w:val="24"/>
        </w:rPr>
      </w:pPr>
      <w:r w:rsidRPr="00983B4E">
        <w:rPr>
          <w:rFonts w:ascii="Times New Roman" w:hAnsi="Times New Roman" w:cs="Times New Roman"/>
          <w:color w:val="0D0D0D"/>
          <w:sz w:val="24"/>
          <w:szCs w:val="24"/>
        </w:rPr>
        <w:t xml:space="preserve">W przypadku stwierdzenia zachorowania na COVID 19 dyrektor w porozumieniu z organem prowadzącym oraz Państwowym Powiatowym Inspektorem Sanitarnym może </w:t>
      </w:r>
      <w:r w:rsidR="001E07E8" w:rsidRPr="00983B4E">
        <w:rPr>
          <w:rFonts w:ascii="Times New Roman" w:hAnsi="Times New Roman" w:cs="Times New Roman"/>
          <w:b/>
          <w:color w:val="1B1B1B"/>
          <w:sz w:val="24"/>
          <w:szCs w:val="24"/>
        </w:rPr>
        <w:t>zawiesić</w:t>
      </w:r>
      <w:r w:rsidR="001E07E8" w:rsidRPr="00983B4E">
        <w:rPr>
          <w:rFonts w:ascii="Times New Roman" w:hAnsi="Times New Roman" w:cs="Times New Roman"/>
          <w:color w:val="1B1B1B"/>
          <w:sz w:val="24"/>
          <w:szCs w:val="24"/>
        </w:rPr>
        <w:t xml:space="preserve"> zajęcia grupy, grupy wychowawczej, oddziału, klasy, etapu edukacyjnego lub całej szkoły lub placówki, w zakresie wszystkich lub poszczególnych zajęć i prowadzić kształcenie na odległość (zdalne). </w:t>
      </w:r>
      <w:r w:rsidRPr="00983B4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Opinia dotycząca zawieszenia zajęć stacjonarnych (i kontynuowanie zajęć wyłącznie w formie nauczania zdalnego) będzie uwzględniała:</w:t>
      </w:r>
    </w:p>
    <w:p w:rsidR="00D61754" w:rsidRPr="00983B4E" w:rsidRDefault="00D61754" w:rsidP="00983B4E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83B4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wystąpienie przypadku lub przypadków zakażenia SARS-CoV-2/ zachorowań na COVID-19 wśród uczniów lub pracowników szkoły, placówki,</w:t>
      </w:r>
    </w:p>
    <w:p w:rsidR="00D61754" w:rsidRPr="00983B4E" w:rsidRDefault="00D61754" w:rsidP="00983B4E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83B4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 xml:space="preserve">lokalną sytuację epidemiologiczną na danym obszarze (liczbę osób zakażonych/zapadalność/dynamikę wzrostu) z uwzględnieniem przypadków </w:t>
      </w:r>
      <w:r w:rsidRPr="00983B4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lastRenderedPageBreak/>
        <w:t>związanych z transmisją poziomą oraz ogniskami instytucjonalnymi i ich charakterem.</w:t>
      </w:r>
    </w:p>
    <w:p w:rsidR="001E07E8" w:rsidRPr="00983B4E" w:rsidRDefault="00D61754" w:rsidP="00983B4E">
      <w:pPr>
        <w:pStyle w:val="Akapitzlist"/>
        <w:numPr>
          <w:ilvl w:val="0"/>
          <w:numId w:val="12"/>
        </w:numPr>
        <w:spacing w:after="240" w:line="240" w:lineRule="auto"/>
        <w:jc w:val="both"/>
        <w:textAlignment w:val="baseline"/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</w:pPr>
      <w:r w:rsidRPr="00983B4E">
        <w:rPr>
          <w:rFonts w:ascii="Times New Roman" w:eastAsia="Times New Roman" w:hAnsi="Times New Roman" w:cs="Times New Roman"/>
          <w:color w:val="1B1B1B"/>
          <w:sz w:val="24"/>
          <w:szCs w:val="24"/>
          <w:lang w:eastAsia="pl-PL"/>
        </w:rPr>
        <w:t>W przypadku, gdy przyczyną zawieszenia zajęć będzie sytuacja epidemiologiczna w powiecie (nie zaś zdarzenia związane z funkcjonowaniem szkoły), decyzję o nauczaniu na odległość może podjąć nie dyrektor, lecz zespół zarządzania kryzysowego odpowiedniego szczebla. Zespół ten stale monitoruje sytuację epidemiologiczną na danym terenie, koordynuje działania zapobiegawcze i przeciwepidemiczne, w szczególności w powiatach uznanych za obszary żółte i czerwone.</w:t>
      </w:r>
    </w:p>
    <w:p w:rsidR="001E07E8" w:rsidRPr="00983B4E" w:rsidRDefault="001E07E8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1E07E8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Załącznik nr 1 – oświadczenie o zapoznaniu się z regulaminem</w:t>
      </w: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Pr="00D431B6" w:rsidRDefault="00D431B6" w:rsidP="00983B4E">
      <w:pPr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 w:rsidRPr="00D431B6">
        <w:rPr>
          <w:rFonts w:ascii="Times New Roman" w:hAnsi="Times New Roman" w:cs="Times New Roman"/>
          <w:b/>
          <w:sz w:val="24"/>
          <w:szCs w:val="24"/>
          <w:lang w:eastAsia="pl-PL"/>
        </w:rPr>
        <w:t>Załącznik nr 1</w:t>
      </w: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Piła dnia …………….</w:t>
      </w: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D431B6">
      <w:pPr>
        <w:ind w:firstLine="708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Informuję, że zapoznałam/łem się z regulaminem funkcjonowania Specjalnego Ośrodka Szkolno-Wychowawczego im. Marii Grzegorzewskiej w Pile w roku szkolnym 2020/2021. </w:t>
      </w: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D431B6" w:rsidRPr="00983B4E" w:rsidRDefault="00D431B6" w:rsidP="00983B4E">
      <w:pPr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Imię i nazwisko oraz podpis……………………………………………………………………...</w:t>
      </w:r>
    </w:p>
    <w:sectPr w:rsidR="00D431B6" w:rsidRPr="00983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547F" w:rsidRDefault="001D547F" w:rsidP="00566713">
      <w:pPr>
        <w:spacing w:after="0" w:line="240" w:lineRule="auto"/>
      </w:pPr>
      <w:r>
        <w:separator/>
      </w:r>
    </w:p>
  </w:endnote>
  <w:endnote w:type="continuationSeparator" w:id="0">
    <w:p w:rsidR="001D547F" w:rsidRDefault="001D547F" w:rsidP="005667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547F" w:rsidRDefault="001D547F" w:rsidP="00566713">
      <w:pPr>
        <w:spacing w:after="0" w:line="240" w:lineRule="auto"/>
      </w:pPr>
      <w:r>
        <w:separator/>
      </w:r>
    </w:p>
  </w:footnote>
  <w:footnote w:type="continuationSeparator" w:id="0">
    <w:p w:rsidR="001D547F" w:rsidRDefault="001D547F" w:rsidP="005667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20248"/>
    <w:multiLevelType w:val="multilevel"/>
    <w:tmpl w:val="519C2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A8C5B7A"/>
    <w:multiLevelType w:val="hybridMultilevel"/>
    <w:tmpl w:val="9F64480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1D865AA1"/>
    <w:multiLevelType w:val="hybridMultilevel"/>
    <w:tmpl w:val="4F1067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81B8B"/>
    <w:multiLevelType w:val="hybridMultilevel"/>
    <w:tmpl w:val="4C8A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3446928"/>
    <w:multiLevelType w:val="hybridMultilevel"/>
    <w:tmpl w:val="7658B1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F0969"/>
    <w:multiLevelType w:val="hybridMultilevel"/>
    <w:tmpl w:val="73E2114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E86660B"/>
    <w:multiLevelType w:val="hybridMultilevel"/>
    <w:tmpl w:val="4C8AE0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B3326A"/>
    <w:multiLevelType w:val="hybridMultilevel"/>
    <w:tmpl w:val="A7EEE9E4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51817C2D"/>
    <w:multiLevelType w:val="hybridMultilevel"/>
    <w:tmpl w:val="2B500FA0"/>
    <w:lvl w:ilvl="0" w:tplc="0415000B">
      <w:start w:val="1"/>
      <w:numFmt w:val="bullet"/>
      <w:lvlText w:val=""/>
      <w:lvlJc w:val="left"/>
      <w:pPr>
        <w:ind w:left="98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0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2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4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6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8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0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2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44" w:hanging="360"/>
      </w:pPr>
      <w:rPr>
        <w:rFonts w:ascii="Wingdings" w:hAnsi="Wingdings" w:hint="default"/>
      </w:rPr>
    </w:lvl>
  </w:abstractNum>
  <w:abstractNum w:abstractNumId="10" w15:restartNumberingAfterBreak="0">
    <w:nsid w:val="58D23A92"/>
    <w:multiLevelType w:val="hybridMultilevel"/>
    <w:tmpl w:val="4202D352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5DB47B8E"/>
    <w:multiLevelType w:val="hybridMultilevel"/>
    <w:tmpl w:val="7658B118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ECD39AA"/>
    <w:multiLevelType w:val="hybridMultilevel"/>
    <w:tmpl w:val="E5B6FD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EFF235A"/>
    <w:multiLevelType w:val="hybridMultilevel"/>
    <w:tmpl w:val="F106FA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504BC9"/>
    <w:multiLevelType w:val="hybridMultilevel"/>
    <w:tmpl w:val="62B8A0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B660D6"/>
    <w:multiLevelType w:val="hybridMultilevel"/>
    <w:tmpl w:val="357E708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93159D2"/>
    <w:multiLevelType w:val="hybridMultilevel"/>
    <w:tmpl w:val="347A76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D3D1495"/>
    <w:multiLevelType w:val="hybridMultilevel"/>
    <w:tmpl w:val="8496EB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E2E195D"/>
    <w:multiLevelType w:val="hybridMultilevel"/>
    <w:tmpl w:val="F924A5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760738"/>
    <w:multiLevelType w:val="hybridMultilevel"/>
    <w:tmpl w:val="2DF21C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CF5AC6"/>
    <w:multiLevelType w:val="hybridMultilevel"/>
    <w:tmpl w:val="0EBC9710"/>
    <w:lvl w:ilvl="0" w:tplc="DC4E2C9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7"/>
  </w:num>
  <w:num w:numId="3">
    <w:abstractNumId w:val="12"/>
  </w:num>
  <w:num w:numId="4">
    <w:abstractNumId w:val="20"/>
  </w:num>
  <w:num w:numId="5">
    <w:abstractNumId w:val="7"/>
  </w:num>
  <w:num w:numId="6">
    <w:abstractNumId w:val="3"/>
  </w:num>
  <w:num w:numId="7">
    <w:abstractNumId w:val="2"/>
  </w:num>
  <w:num w:numId="8">
    <w:abstractNumId w:val="13"/>
  </w:num>
  <w:num w:numId="9">
    <w:abstractNumId w:val="8"/>
  </w:num>
  <w:num w:numId="10">
    <w:abstractNumId w:val="10"/>
  </w:num>
  <w:num w:numId="11">
    <w:abstractNumId w:val="19"/>
  </w:num>
  <w:num w:numId="12">
    <w:abstractNumId w:val="11"/>
  </w:num>
  <w:num w:numId="13">
    <w:abstractNumId w:val="5"/>
  </w:num>
  <w:num w:numId="14">
    <w:abstractNumId w:val="0"/>
  </w:num>
  <w:num w:numId="15">
    <w:abstractNumId w:val="9"/>
  </w:num>
  <w:num w:numId="16">
    <w:abstractNumId w:val="16"/>
  </w:num>
  <w:num w:numId="17">
    <w:abstractNumId w:val="4"/>
  </w:num>
  <w:num w:numId="18">
    <w:abstractNumId w:val="14"/>
  </w:num>
  <w:num w:numId="19">
    <w:abstractNumId w:val="18"/>
  </w:num>
  <w:num w:numId="20">
    <w:abstractNumId w:val="15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8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86A"/>
    <w:rsid w:val="000E53D8"/>
    <w:rsid w:val="001070C7"/>
    <w:rsid w:val="00126D66"/>
    <w:rsid w:val="001D547F"/>
    <w:rsid w:val="001E07E8"/>
    <w:rsid w:val="00236A72"/>
    <w:rsid w:val="00251B5E"/>
    <w:rsid w:val="00307DA8"/>
    <w:rsid w:val="003201FF"/>
    <w:rsid w:val="003248D9"/>
    <w:rsid w:val="003924C4"/>
    <w:rsid w:val="00472D93"/>
    <w:rsid w:val="00566713"/>
    <w:rsid w:val="00573541"/>
    <w:rsid w:val="0067486A"/>
    <w:rsid w:val="006A70DA"/>
    <w:rsid w:val="00983B4E"/>
    <w:rsid w:val="009A0806"/>
    <w:rsid w:val="00A60EC0"/>
    <w:rsid w:val="00AD7087"/>
    <w:rsid w:val="00AE6F48"/>
    <w:rsid w:val="00BB3CE3"/>
    <w:rsid w:val="00BF2B68"/>
    <w:rsid w:val="00BF4A1E"/>
    <w:rsid w:val="00C26182"/>
    <w:rsid w:val="00CA155E"/>
    <w:rsid w:val="00D431B6"/>
    <w:rsid w:val="00D61754"/>
    <w:rsid w:val="00FD6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957AF0-7D24-4706-9CB4-17CDAA642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72D9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6671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6671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66713"/>
    <w:rPr>
      <w:vertAlign w:val="superscript"/>
    </w:rPr>
  </w:style>
  <w:style w:type="character" w:customStyle="1" w:styleId="punktyZnak">
    <w:name w:val="punkty Znak"/>
    <w:basedOn w:val="Domylnaczcionkaakapitu"/>
    <w:link w:val="punkty"/>
    <w:locked/>
    <w:rsid w:val="00573541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573541"/>
    <w:pPr>
      <w:numPr>
        <w:numId w:val="17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215507-EC87-45A5-9422-29C470E03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1716</Words>
  <Characters>10300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2020-08-20T08:21:00Z</dcterms:created>
  <dcterms:modified xsi:type="dcterms:W3CDTF">2020-08-20T08:21:00Z</dcterms:modified>
</cp:coreProperties>
</file>